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9B4" w14:textId="77777777" w:rsidR="00135231" w:rsidRDefault="00135231">
      <w:pPr>
        <w:spacing w:line="276" w:lineRule="auto"/>
        <w:rPr>
          <w:i/>
          <w:sz w:val="24"/>
          <w:szCs w:val="24"/>
        </w:rPr>
      </w:pPr>
    </w:p>
    <w:p w14:paraId="7844DF96" w14:textId="3BD464C3" w:rsidR="00135231" w:rsidRDefault="00135231">
      <w:pPr>
        <w:spacing w:line="276" w:lineRule="auto"/>
        <w:rPr>
          <w:sz w:val="24"/>
          <w:szCs w:val="24"/>
        </w:rPr>
      </w:pPr>
    </w:p>
    <w:tbl>
      <w:tblPr>
        <w:tblStyle w:val="a0"/>
        <w:tblW w:w="8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79"/>
      </w:tblGrid>
      <w:tr w:rsidR="00135231" w14:paraId="7E4CD157" w14:textId="77777777">
        <w:trPr>
          <w:trHeight w:val="8087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486" w14:textId="77777777" w:rsidR="00135231" w:rsidRDefault="00000000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</w:t>
            </w:r>
          </w:p>
          <w:tbl>
            <w:tblPr>
              <w:tblStyle w:val="a1"/>
              <w:tblW w:w="856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8563"/>
            </w:tblGrid>
            <w:tr w:rsidR="00135231" w14:paraId="7B35AC6D" w14:textId="77777777">
              <w:trPr>
                <w:trHeight w:val="9784"/>
              </w:trPr>
              <w:tc>
                <w:tcPr>
                  <w:tcW w:w="8563" w:type="dxa"/>
                </w:tcPr>
                <w:p w14:paraId="5F1712DD" w14:textId="77777777" w:rsidR="00135231" w:rsidRDefault="00135231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14:paraId="133B8C3E" w14:textId="77777777" w:rsidR="00135231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Zadeva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: 34.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Mladina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 in gore za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šolsko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leto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 2023/24 –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regijska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tekmovanja</w:t>
                  </w:r>
                  <w:proofErr w:type="spellEnd"/>
                </w:p>
                <w:p w14:paraId="6E7FE5D6" w14:textId="77777777" w:rsidR="00135231" w:rsidRDefault="001352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3BA12F3D" w14:textId="77777777" w:rsidR="00135231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Regijska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tekmovanja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so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potekala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18.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novembra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2023 in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sicer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naslednjih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regijah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</w:t>
                  </w:r>
                </w:p>
                <w:p w14:paraId="319E119A" w14:textId="77777777" w:rsidR="00135231" w:rsidRDefault="001352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815FDA4" w14:textId="77777777" w:rsidR="00135231" w:rsidRDefault="00000000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Podravje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Pomurje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Koroška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Savinjska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dolina</w:t>
                  </w:r>
                </w:p>
                <w:p w14:paraId="1EB03500" w14:textId="77777777" w:rsidR="00135231" w:rsidRDefault="00000000">
                  <w:pPr>
                    <w:widowControl w:val="0"/>
                    <w:ind w:left="720"/>
                    <w:rPr>
                      <w:rFonts w:ascii="Arial" w:eastAsia="Arial" w:hAnsi="Arial" w:cs="Arial"/>
                      <w:b/>
                      <w:sz w:val="22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Izvajalec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: OŠ RAČE, PD FRAM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14:paraId="68EE1238" w14:textId="77777777" w:rsidR="00135231" w:rsidRDefault="00000000">
                  <w:pPr>
                    <w:widowControl w:val="0"/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V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tej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regiji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tekmovalo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10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državno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pa so se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uvrstile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4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103DEAA7" w14:textId="77777777" w:rsidR="00135231" w:rsidRDefault="00135231">
                  <w:pPr>
                    <w:widowControl w:val="0"/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325FC942" w14:textId="77777777" w:rsidR="00135231" w:rsidRDefault="00000000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- 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Primorska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;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Notranjska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Posočje</w:t>
                  </w:r>
                  <w:proofErr w:type="spellEnd"/>
                </w:p>
                <w:p w14:paraId="1FB8B27C" w14:textId="77777777" w:rsidR="00135231" w:rsidRDefault="00000000">
                  <w:pPr>
                    <w:widowControl w:val="0"/>
                    <w:ind w:left="720"/>
                    <w:rPr>
                      <w:rFonts w:ascii="Arial" w:eastAsia="Arial" w:hAnsi="Arial" w:cs="Arial"/>
                      <w:b/>
                      <w:sz w:val="22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Izvajalec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: OŠ PIVKA, PD POSTOJNA</w:t>
                  </w:r>
                </w:p>
                <w:p w14:paraId="0BA3F9CB" w14:textId="77777777" w:rsidR="00135231" w:rsidRDefault="00000000">
                  <w:pPr>
                    <w:widowControl w:val="0"/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V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tej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regiji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tekmovalo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16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državno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pa so se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uvrstile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3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2CB2A3CF" w14:textId="77777777" w:rsidR="00135231" w:rsidRDefault="00135231">
                  <w:pPr>
                    <w:widowControl w:val="0"/>
                    <w:ind w:left="7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C43057A" w14:textId="77777777" w:rsidR="00135231" w:rsidRDefault="00000000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    3.  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Ljubljansko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območje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Gorenjska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Dolenjska in Bela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krajina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</w:p>
                <w:p w14:paraId="12360BE4" w14:textId="77777777" w:rsidR="00135231" w:rsidRDefault="00000000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         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Kamniško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bistriško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območje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Zasavje</w:t>
                  </w:r>
                  <w:proofErr w:type="spellEnd"/>
                </w:p>
                <w:p w14:paraId="3E72D2E4" w14:textId="77777777" w:rsidR="00135231" w:rsidRDefault="00000000">
                  <w:pPr>
                    <w:widowControl w:val="0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         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Izvajalec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highlight w:val="white"/>
                    </w:rPr>
                    <w:t xml:space="preserve">OSNOVNA ŠOLA TRŽIČ, PD TRŽIČ.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V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tej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regiji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tekmovalo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27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državno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pa se je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uvrstilo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11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56113CFC" w14:textId="77777777" w:rsidR="00135231" w:rsidRDefault="00135231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64881EE7" w14:textId="47A8286F" w:rsidR="00135231" w:rsidRDefault="00000000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34.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državno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Mladina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in gore se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bo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pa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odvijalo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20.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januarja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2024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v  OSNOVNI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ŠOLI ŠENČUR.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Izvajalca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: PD KRANJ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ter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OŠ ŠENČUR</w:t>
                  </w:r>
                </w:p>
                <w:p w14:paraId="29AC5ADF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75B37C8C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6E984B38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7B1461E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7B3B519C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7EE08BD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7D8B116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B8B6231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8B02B8C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45AF2C88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4385B6D5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2746921E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FB3559C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4E516CCB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15A91ED2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49CB03C0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3721FD63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3531228F" w14:textId="77777777" w:rsidR="00F125BB" w:rsidRDefault="00F125BB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551662ED" w14:textId="3907A396" w:rsidR="00135231" w:rsidRDefault="00000000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REZULTATI Z REGIJSKEGA TEKMOVANJA:</w:t>
                  </w:r>
                </w:p>
                <w:tbl>
                  <w:tblPr>
                    <w:tblStyle w:val="a2"/>
                    <w:tblW w:w="9225" w:type="dxa"/>
                    <w:tblInd w:w="31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902"/>
                    <w:gridCol w:w="2608"/>
                    <w:gridCol w:w="3120"/>
                    <w:gridCol w:w="1740"/>
                    <w:gridCol w:w="855"/>
                  </w:tblGrid>
                  <w:tr w:rsidR="00135231" w14:paraId="21919ADA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DE043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MESTO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54EEA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IME EKIPE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B543E61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ŠOLA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9E9F48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ŠTEVILO TOČK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574227" w14:textId="77777777" w:rsidR="00135231" w:rsidRDefault="00135231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88EFAF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9EE580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7B35B7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TRŽIŠKI ZMAJI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6C9693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TRŽIČ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7D5E2E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36EB12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5EA50719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03E886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A02E95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PLANINSKE BRIHTE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CBEDBB1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PIRNIČE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0FEDF6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CCD64E9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0EC158BA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0E3CB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3C5B9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PLANINSKE GOBE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B92E70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DR. J. MENCINGERJA BOH. BISTRICA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DB6E23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C107766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EA9C2B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A7594C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D9CC3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GORSKI GASERJI 2.0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D7C5B14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DR. J. MENCINGERJA BOH. BISTRICA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BF0D4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A6CE56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62DF3DE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9FAAB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56600B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OREŠKI PLANINCI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535F6B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OREHEK KRANJ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247D2C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86F0560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4D983B8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F143C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1C1B84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PREŽVEKANI ČIGUMIJI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FC7623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GORNJA RADGONA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0FE3E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A5C09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FC2AD5A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79F0C3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BA4D38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SITARJEVŠKE MUKICE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D52CBC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LITIJA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C61BD2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76.5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CA1A1A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ADA1ECF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A8125F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7997CF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GORSKE PODMORNICE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65D127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LITIJA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99175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72.5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208D51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62CF7BE9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CDCE8D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1DDE48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TABORSKI SOKOLI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8963B56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POD. OŠ TABOR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6F0F9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DB6A471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3F55D5E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CD1730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A36EE7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ŽLIKROFI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86849E4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IDRIJA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3E77BC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2856EB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521905F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70B8E6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163DD0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POHORSKI »JEJŽI«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23A2A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DUŠANA FLISA HOČE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228D5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99646A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5A73A085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3AC515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4BA8094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HRIBOLAZCI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1E38A2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ŠENČUR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137D29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9684DB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0D5BB86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0E1FBC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885365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POSTONJSKI MOČERILI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81BBA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MIROSLAVA VILHARJA POSTOJNA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08198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65.5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EC75A07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C6C9241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287DC9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278A8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TELEBAJSKI S PLANIN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4FAB49D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PROF. DR. JOSIPA PLEMLJA BLED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0EFB4C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F692DA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ECDADC2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33B86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735493D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PREŠVICANI DIVJI PETELINI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247878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KDK ŠOŠTANJ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D25E0E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132395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80B90B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8FD82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0642536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VOMLANSKI MOTORČKI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CF468A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TRŽIČ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760897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D8590A9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29ED810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EBB96EC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D99986D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POREDNI ANGELČKI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8796C6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ČRNI VRH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53FBCE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93EA07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26F443D1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2D3A7B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CD50EE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STRGAN GOJZAR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4A8EF5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DR. J. MENCINGERJA BOH. BISTRICA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F36E8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60.5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A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8E4A755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29EFF78A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3DA7DE6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01C934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ŠOKICE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34B09E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SEMIČ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0C68C4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BFF3DBB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0EA7043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5F8435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03C7B7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GORSKI PALČKI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B5A08E8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LOKA ČRNOMELJ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814835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5FFC9B9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0770F6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CE17AB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12D265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KOĆANSKI PLANINCI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25382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PODGORA KUTEŽEVO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AE88B8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58.5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63EC0CC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0688C822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296AC3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59DD5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KOZOROGI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78C9218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VOJKE ŠMUC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6CD6D8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EE859E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42554FF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87269A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84B6F46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BORI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0F8C13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DUTOVLJE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218832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6CC09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B13D9D8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73A82F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ABE3C4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ŠMIHEL 1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F1A684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ŠMIHEL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31E228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61FBFF5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0E0CDC2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3991B0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3AE69D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GRAŠKI SVIZCI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51FC4A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GRADEC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C75F0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55.5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1958A20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B793FD6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42670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D77C32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PLANINSKE ROŽICE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68569F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TONETA TOMŠIČA KNEŽAK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73EB2D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55.5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B5FF651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AC9C98E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59300B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8F054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SOSTRŠKI KOZLI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0CA79C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SOSTRO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2AF240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406251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139D2FC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A46438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498432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NANOŠKE RWŽCE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0558EE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DRAGA BAJCA VIPAVA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D581C4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8424410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E2B9069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25FD7B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1E3CDA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ČOKOLINO MAFIJA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55DD8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STARŠE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8207E0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53.5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18FA14C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523DFD05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850080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14FD71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SVIZCI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EFC820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PIVKA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815F2A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D09F663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0F79EC4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F20867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DD3D21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GORSKI MEDVEDI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230433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GRADEC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08F033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97B79AC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6B3C5AE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692928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00C304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GORSKI VESELJAKI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A477D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RAČE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6967CE7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6425ED0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8E4F181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5784E2D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35BCA5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ARNIKE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6F76E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ŠENČUR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63248D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51.5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220A19D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B0F5B96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211CA2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F85811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PODLBELSKI KEKCI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FB6A61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TRŽIČ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D0EFD40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1656DE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CB24D5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7397AA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lastRenderedPageBreak/>
                          <w:t>35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3227D7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CVETOČE PLANIKE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D34AF5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DOMŽALE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937D71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49.5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E43DE41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18E8B986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F4DC16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50121C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TRRRDI SVIZCI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77979ED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TONETA TOMŠIČA KNEŽAK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A47608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4DDB73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2CB6C96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220F2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CAB9A2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ŽEJA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461F0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JANKA GLAZERJA RUŠE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3219E0D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48.5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BB8FCEA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21865A8E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1117D3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6FDDF8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ŠMIHEL 2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475267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ŠMIHEL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D52918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A6D000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641BEEBB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A4CC92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39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ECDFFFD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BUKSLNI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FE25B7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PROF. DR. JOSIPA PLEMLJA BLED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9DA98F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47.5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22A842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58AD3E8B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A268C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79B7DC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SVIZCI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3342391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DR. J. MENCINGERJA BOH. BISTRICA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2452BF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2B4AF13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412B06A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453A1C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FD2EEF5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DUNAJSKI ZREZKI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A25FBF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SOSTRO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E4090E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E036A5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26579DBB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C06D08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C7B05B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GAMSOVI PARKLJI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6961CB0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TONETA TOMŠIČA KNEŽAK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7D74735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8D389BB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2E1224B7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A4ADDC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52A389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ZVITE TRAVCE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CAB068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ŠENČUR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DDE69C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45.5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88E16EB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343D0D9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17572D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F7812E4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PLANINSKI VRANI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C79A1DA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VRANSKO - TABOR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142E6B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45.5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E98B424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60183F8B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BAFFF4F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9E2317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POSKOČNI PLANINCI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58FC1A7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DRAGA BAJCA VIPAVA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704D1F8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EF8210A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0E851ACD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D4A993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1E43456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PREKMURSKI PIFLARJI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AB895E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II MURSKA SOBOTA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65C2792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866E5A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03A27119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361E9DD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E55906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BKŽAJFARJI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90FC49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ČRNI VRH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C2B3996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40.5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14D0AC2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4FE3C0D8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D97D8A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7B1D19B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KUMARICE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C32A43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SOSTRO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39419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38.5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496951F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71A96EAF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6F69FE9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059358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ŠTIRIGLAVI SMRKAVCI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96694D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TONETA TOMŠIČA KNEŽAK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F69DDEB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37.5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B734EF8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FAEC2BD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0C0833AD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1B33051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ŠENČURSKI POHODNIKI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2515D4E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ŠENČUR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67556EC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36.5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E94708E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5BCBEDC4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2E71AD9E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A1E61E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LAUŽENKI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5A9E12FC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LOVRENC NA POHORJU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D4B3F5C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ACAA941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C40B12C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96D5929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302556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ŠKOFIJOTI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B92621F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OSKARJA KOVAČIČA ŠKOFIJE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9CB3114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34.5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326A2CF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35231" w14:paraId="3172D3E5" w14:textId="77777777">
                    <w:trPr>
                      <w:trHeight w:val="300"/>
                    </w:trPr>
                    <w:tc>
                      <w:tcPr>
                        <w:tcW w:w="90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18D9B3E3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72D6C934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BRINJI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4F1C382" w14:textId="77777777" w:rsidR="00135231" w:rsidRDefault="00000000">
                        <w:pPr>
                          <w:widowControl w:val="0"/>
                          <w:spacing w:line="276" w:lineRule="auto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OŠ DUTOVLJE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39E61031" w14:textId="77777777" w:rsidR="00135231" w:rsidRDefault="00000000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19.5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14:paraId="4A0809F5" w14:textId="77777777" w:rsidR="00135231" w:rsidRDefault="00135231">
                        <w:pPr>
                          <w:widowControl w:val="0"/>
                          <w:spacing w:line="276" w:lineRule="auto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D37D481" w14:textId="77777777" w:rsidR="00135231" w:rsidRDefault="00135231">
                  <w:pPr>
                    <w:widowControl w:val="0"/>
                    <w:spacing w:line="36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01E02A50" w14:textId="77777777" w:rsidR="00135231" w:rsidRDefault="00000000">
                  <w:pPr>
                    <w:widowControl w:val="0"/>
                    <w:spacing w:before="120" w:line="360" w:lineRule="auto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bookmarkStart w:id="0" w:name="_heading=h.gjdgxs" w:colFirst="0" w:colLast="0"/>
                  <w:bookmarkEnd w:id="0"/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Ekipe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obarvanih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poljih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so se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uvrstile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34.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državno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tekmovanje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Mladina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in gore.</w:t>
                  </w:r>
                </w:p>
                <w:p w14:paraId="0FC4038D" w14:textId="77777777" w:rsidR="00135231" w:rsidRDefault="00135231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6DC8EC73" w14:textId="77777777" w:rsidR="00135231" w:rsidRDefault="00000000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Veliko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lepih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gorniških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užitkov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in</w:t>
                  </w:r>
                  <w:proofErr w:type="gram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naj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bo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vaš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korak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varen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kjer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koli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boste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hodili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naših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in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tujih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gorah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5023D969" w14:textId="77777777" w:rsidR="00135231" w:rsidRDefault="00000000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             </w:t>
                  </w:r>
                </w:p>
                <w:p w14:paraId="0A585EB3" w14:textId="77777777" w:rsidR="00135231" w:rsidRDefault="00000000">
                  <w:pPr>
                    <w:widowControl w:val="0"/>
                    <w:spacing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 xml:space="preserve">                                     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Koordinatorica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tekmovanja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Mladina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 xml:space="preserve"> in gore,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Brigita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Čeh</w:t>
                  </w:r>
                  <w:proofErr w:type="spellEnd"/>
                </w:p>
              </w:tc>
            </w:tr>
          </w:tbl>
          <w:p w14:paraId="5524C2AA" w14:textId="77777777" w:rsidR="00135231" w:rsidRDefault="00135231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407F1C9" w14:textId="77777777" w:rsidR="00135231" w:rsidRDefault="00135231">
      <w:pPr>
        <w:spacing w:line="276" w:lineRule="auto"/>
        <w:rPr>
          <w:i/>
          <w:sz w:val="24"/>
          <w:szCs w:val="24"/>
        </w:rPr>
      </w:pPr>
    </w:p>
    <w:p w14:paraId="5CBD9AA7" w14:textId="6A9450C0" w:rsidR="00135231" w:rsidRDefault="00135231">
      <w:pPr>
        <w:spacing w:line="276" w:lineRule="auto"/>
        <w:rPr>
          <w:sz w:val="24"/>
          <w:szCs w:val="24"/>
        </w:rPr>
      </w:pPr>
    </w:p>
    <w:sectPr w:rsidR="00135231">
      <w:headerReference w:type="default" r:id="rId8"/>
      <w:footerReference w:type="default" r:id="rId9"/>
      <w:pgSz w:w="11906" w:h="16838"/>
      <w:pgMar w:top="1058" w:right="1274" w:bottom="1417" w:left="1843" w:header="142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8872" w14:textId="77777777" w:rsidR="00F52F12" w:rsidRDefault="00F52F12">
      <w:r>
        <w:separator/>
      </w:r>
    </w:p>
  </w:endnote>
  <w:endnote w:type="continuationSeparator" w:id="0">
    <w:p w14:paraId="45222932" w14:textId="77777777" w:rsidR="00F52F12" w:rsidRDefault="00F5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EF1E" w14:textId="77777777" w:rsidR="00135231" w:rsidRDefault="001352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</w:p>
  <w:p w14:paraId="064054BA" w14:textId="77777777" w:rsidR="00135231" w:rsidRDefault="001352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4120" w14:textId="77777777" w:rsidR="00F52F12" w:rsidRDefault="00F52F12">
      <w:r>
        <w:separator/>
      </w:r>
    </w:p>
  </w:footnote>
  <w:footnote w:type="continuationSeparator" w:id="0">
    <w:p w14:paraId="520C1536" w14:textId="77777777" w:rsidR="00F52F12" w:rsidRDefault="00F5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8189" w14:textId="77777777" w:rsidR="001352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851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68FCF122" wp14:editId="4ABB9DFC">
          <wp:extent cx="5580705" cy="10795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70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84D"/>
    <w:multiLevelType w:val="multilevel"/>
    <w:tmpl w:val="9F84216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53701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1"/>
    <w:rsid w:val="00135231"/>
    <w:rsid w:val="00EF1389"/>
    <w:rsid w:val="00F125BB"/>
    <w:rsid w:val="00F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868"/>
  <w15:docId w15:val="{1BDAE9A4-66BC-4F84-B743-6655BF3E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6472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1E65C0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1E65C0"/>
  </w:style>
  <w:style w:type="character" w:customStyle="1" w:styleId="NogaZnak">
    <w:name w:val="Noga Znak"/>
    <w:basedOn w:val="Privzetapisavaodstavka"/>
    <w:link w:val="Noga"/>
    <w:uiPriority w:val="99"/>
    <w:qFormat/>
    <w:rsid w:val="001E65C0"/>
  </w:style>
  <w:style w:type="character" w:styleId="Hiperpovezava">
    <w:name w:val="Hyperlink"/>
    <w:basedOn w:val="Privzetapisavaodstavka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basedOn w:val="Privzetapisavaodstavka"/>
    <w:link w:val="Brezrazmikov"/>
    <w:uiPriority w:val="1"/>
    <w:qFormat/>
    <w:rsid w:val="005F38EC"/>
    <w:rPr>
      <w:sz w:val="22"/>
      <w:szCs w:val="22"/>
      <w:lang w:val="sl-SI" w:eastAsia="en-US" w:bidi="ar-SA"/>
    </w:rPr>
  </w:style>
  <w:style w:type="character" w:customStyle="1" w:styleId="Telobesedila2Znak">
    <w:name w:val="Telo besedila 2 Znak"/>
    <w:basedOn w:val="Privzetapisavaodstavka"/>
    <w:link w:val="Telobesedila2"/>
    <w:qFormat/>
    <w:rsid w:val="00C61EC4"/>
    <w:rPr>
      <w:rFonts w:ascii="Arial" w:eastAsia="Times New Roman" w:hAnsi="Arial" w:cs="Times New Roman"/>
      <w:sz w:val="24"/>
      <w:szCs w:val="20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FreeSan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1E65C0"/>
    <w:rPr>
      <w:rFonts w:ascii="Tahoma" w:eastAsia="Calibri" w:hAnsi="Tahoma" w:cs="Tahoma"/>
      <w:sz w:val="16"/>
      <w:szCs w:val="16"/>
      <w:lang w:val="sl-SI" w:eastAsia="en-U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l-SI" w:eastAsia="en-US"/>
    </w:rPr>
  </w:style>
  <w:style w:type="paragraph" w:styleId="Brezrazmikov">
    <w:name w:val="No Spacing"/>
    <w:link w:val="BrezrazmikovZnak"/>
    <w:uiPriority w:val="1"/>
    <w:qFormat/>
    <w:rsid w:val="00F55916"/>
    <w:rPr>
      <w:rFonts w:ascii="Calibri" w:eastAsia="Calibri" w:hAnsi="Calibri"/>
      <w:sz w:val="22"/>
      <w:szCs w:val="22"/>
      <w:lang w:val="sl-SI" w:eastAsia="en-US"/>
    </w:rPr>
  </w:style>
  <w:style w:type="paragraph" w:styleId="Telobesedila2">
    <w:name w:val="Body Text 2"/>
    <w:basedOn w:val="Navaden"/>
    <w:link w:val="Telobesedila2Znak"/>
    <w:qFormat/>
    <w:rsid w:val="00C61EC4"/>
    <w:pPr>
      <w:jc w:val="both"/>
    </w:pPr>
    <w:rPr>
      <w:rFonts w:ascii="Arial" w:hAnsi="Arial"/>
      <w:sz w:val="24"/>
      <w:lang w:val="sl-SI" w:eastAsia="en-US"/>
    </w:r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4Am+jiZO26eH6smF4wQJrPPGQ==">CgMxLjAyCGguZ2pkZ3hzOAByITFIY1NXSlkydHR5TXp0OXpRMHI3ZlZTU0tScU5jeWRuOQ==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Skledar, Ana</cp:lastModifiedBy>
  <cp:revision>2</cp:revision>
  <dcterms:created xsi:type="dcterms:W3CDTF">2023-11-18T14:00:00Z</dcterms:created>
  <dcterms:modified xsi:type="dcterms:W3CDTF">2023-11-18T14:00:00Z</dcterms:modified>
</cp:coreProperties>
</file>